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653" w:rsidRDefault="00594653">
      <w:pPr>
        <w:jc w:val="center"/>
        <w:rPr>
          <w:rFonts w:eastAsia="ＭＳ ゴシック"/>
          <w:b/>
          <w:bCs/>
          <w:sz w:val="28"/>
        </w:rPr>
      </w:pPr>
      <w:r>
        <w:rPr>
          <w:rFonts w:hint="eastAsia"/>
          <w:sz w:val="22"/>
        </w:rPr>
        <w:t xml:space="preserve">　</w:t>
      </w:r>
      <w:r>
        <w:rPr>
          <w:rFonts w:eastAsia="ＭＳ ゴシック" w:hint="eastAsia"/>
          <w:b/>
          <w:bCs/>
          <w:sz w:val="28"/>
        </w:rPr>
        <w:t>ロシア語通訳協会通信会員制度について</w:t>
      </w:r>
    </w:p>
    <w:p w:rsidR="00594653" w:rsidRDefault="00594653">
      <w:pPr>
        <w:jc w:val="center"/>
        <w:rPr>
          <w:rFonts w:eastAsia="ＭＳ ゴシック"/>
          <w:b/>
          <w:bCs/>
          <w:sz w:val="28"/>
        </w:rPr>
      </w:pPr>
    </w:p>
    <w:p w:rsidR="00594653" w:rsidRDefault="00594653">
      <w:pPr>
        <w:rPr>
          <w:rFonts w:ascii="ＭＳ 明朝" w:hAnsi="ＭＳ 明朝"/>
          <w:sz w:val="20"/>
        </w:rPr>
      </w:pPr>
      <w:r>
        <w:rPr>
          <w:rFonts w:ascii="ＭＳ 明朝" w:eastAsia="ＭＳ ゴシック" w:hAnsi="ＭＳ 明朝" w:hint="eastAsia"/>
          <w:sz w:val="22"/>
        </w:rPr>
        <w:t xml:space="preserve">　</w:t>
      </w:r>
      <w:r w:rsidR="004572C8">
        <w:rPr>
          <w:rFonts w:ascii="ＭＳ 明朝" w:hAnsi="ＭＳ 明朝" w:hint="eastAsia"/>
          <w:sz w:val="20"/>
        </w:rPr>
        <w:t>ロシア語通訳協会は当初</w:t>
      </w:r>
      <w:r>
        <w:rPr>
          <w:rFonts w:ascii="ＭＳ 明朝" w:hAnsi="ＭＳ 明朝" w:hint="eastAsia"/>
          <w:sz w:val="20"/>
        </w:rPr>
        <w:t>、催し物を開くたびに一般の方々</w:t>
      </w:r>
      <w:r w:rsidR="003731E0">
        <w:rPr>
          <w:rFonts w:ascii="ＭＳ 明朝" w:hAnsi="ＭＳ 明朝" w:hint="eastAsia"/>
          <w:sz w:val="20"/>
        </w:rPr>
        <w:t>にもそれをお知らせし、多数の方のご参加をいただいてきました。しかし</w:t>
      </w:r>
      <w:r>
        <w:rPr>
          <w:rFonts w:ascii="ＭＳ 明朝" w:hAnsi="ＭＳ 明朝" w:hint="eastAsia"/>
          <w:sz w:val="20"/>
        </w:rPr>
        <w:t>、これらの方々は異動が激しいので、名簿がふくれあがる一方となり、とても従来のような連絡</w:t>
      </w:r>
      <w:r w:rsidR="004572C8">
        <w:rPr>
          <w:rFonts w:ascii="ＭＳ 明朝" w:hAnsi="ＭＳ 明朝" w:hint="eastAsia"/>
          <w:sz w:val="20"/>
        </w:rPr>
        <w:t>ができなくなりました。そこで、会員ではないけれども協会の活動に</w:t>
      </w:r>
      <w:r>
        <w:rPr>
          <w:rFonts w:ascii="ＭＳ 明朝" w:hAnsi="ＭＳ 明朝" w:hint="eastAsia"/>
          <w:sz w:val="20"/>
        </w:rPr>
        <w:t>関心がある、という方々には通信会員になっていただいて、一定の負担をお願いする代わりに定期的に会報その他のご案内を差し上げる制度を設けました。</w:t>
      </w:r>
    </w:p>
    <w:p w:rsidR="00594653" w:rsidRDefault="00594653">
      <w:pPr>
        <w:rPr>
          <w:rFonts w:ascii="ＭＳ 明朝" w:hAnsi="ＭＳ 明朝"/>
          <w:sz w:val="22"/>
        </w:rPr>
      </w:pPr>
    </w:p>
    <w:p w:rsidR="00594653" w:rsidRDefault="00594653">
      <w:pPr>
        <w:rPr>
          <w:rFonts w:ascii="ＭＳ ゴシック" w:eastAsia="ＭＳ ゴシック" w:hAnsi="ＭＳ 明朝"/>
          <w:b/>
          <w:bCs/>
          <w:sz w:val="24"/>
        </w:rPr>
      </w:pPr>
      <w:r>
        <w:rPr>
          <w:rFonts w:ascii="ＭＳ 明朝" w:hAnsi="ＭＳ 明朝" w:hint="eastAsia"/>
          <w:sz w:val="22"/>
        </w:rPr>
        <w:t xml:space="preserve">　</w:t>
      </w:r>
      <w:r>
        <w:rPr>
          <w:rFonts w:ascii="ＭＳ ゴシック" w:eastAsia="ＭＳ ゴシック" w:hAnsi="ＭＳ 明朝" w:hint="eastAsia"/>
          <w:b/>
          <w:bCs/>
          <w:sz w:val="24"/>
        </w:rPr>
        <w:t>通信会員になるには</w:t>
      </w:r>
    </w:p>
    <w:p w:rsidR="00594653" w:rsidRDefault="00594653">
      <w:pPr>
        <w:rPr>
          <w:rFonts w:ascii="ＭＳ 明朝" w:hAnsi="ＭＳ 明朝"/>
          <w:sz w:val="20"/>
        </w:rPr>
      </w:pPr>
      <w:r>
        <w:rPr>
          <w:rFonts w:ascii="ＭＳ 明朝" w:hAnsi="ＭＳ 明朝" w:hint="eastAsia"/>
          <w:sz w:val="22"/>
        </w:rPr>
        <w:t xml:space="preserve">　</w:t>
      </w:r>
      <w:r>
        <w:rPr>
          <w:rFonts w:ascii="ＭＳ 明朝" w:hAnsi="ＭＳ 明朝" w:hint="eastAsia"/>
          <w:sz w:val="20"/>
        </w:rPr>
        <w:t xml:space="preserve">下記協会事務局にその年度の通信会費（4月～3月　</w:t>
      </w:r>
      <w:r w:rsidR="008F215E">
        <w:rPr>
          <w:rFonts w:ascii="ＭＳ 明朝" w:hAnsi="ＭＳ 明朝" w:hint="eastAsia"/>
          <w:sz w:val="20"/>
        </w:rPr>
        <w:t>8</w:t>
      </w:r>
      <w:r>
        <w:rPr>
          <w:rFonts w:ascii="ＭＳ 明朝" w:hAnsi="ＭＳ 明朝" w:hint="eastAsia"/>
          <w:sz w:val="20"/>
        </w:rPr>
        <w:t>,000円。ただし、10月以降にお申し込みの場合は、その年度は</w:t>
      </w:r>
      <w:r w:rsidR="008F215E">
        <w:rPr>
          <w:rFonts w:ascii="ＭＳ 明朝" w:hAnsi="ＭＳ 明朝" w:hint="eastAsia"/>
          <w:sz w:val="20"/>
        </w:rPr>
        <w:t>4</w:t>
      </w:r>
      <w:r w:rsidR="00DA5754">
        <w:rPr>
          <w:rFonts w:ascii="ＭＳ 明朝" w:hAnsi="ＭＳ 明朝" w:hint="eastAsia"/>
          <w:sz w:val="20"/>
        </w:rPr>
        <w:t>,000</w:t>
      </w:r>
      <w:r>
        <w:rPr>
          <w:rFonts w:ascii="ＭＳ 明朝" w:hAnsi="ＭＳ 明朝" w:hint="eastAsia"/>
          <w:sz w:val="20"/>
        </w:rPr>
        <w:t>円）を添えて登録申し込みをしていただきます（会員の推薦・紹介などは不要）。事務局は、その方を通信会員として登録し、次の催しからサービスを開始します。</w:t>
      </w:r>
      <w:r>
        <w:rPr>
          <w:rFonts w:ascii="ＭＳ ゴシック" w:eastAsia="ＭＳ ゴシック" w:hAnsi="ＭＳ 明朝" w:hint="eastAsia"/>
          <w:b/>
          <w:bCs/>
          <w:sz w:val="20"/>
        </w:rPr>
        <w:t>退会ご希望のときは、その旨、協会事務所まで必ずご連絡ください。</w:t>
      </w:r>
      <w:r>
        <w:rPr>
          <w:rFonts w:ascii="ＭＳ 明朝" w:hAnsi="ＭＳ 明朝" w:hint="eastAsia"/>
          <w:sz w:val="20"/>
        </w:rPr>
        <w:t>各年度の通信会費支払い通知を差し上げても、2ヶ月以上納入のない場合は、やめられたと判断してサービスを停止いたします。</w:t>
      </w:r>
    </w:p>
    <w:p w:rsidR="00594653" w:rsidRDefault="00594653">
      <w:pPr>
        <w:rPr>
          <w:rFonts w:ascii="ＭＳ 明朝" w:hAnsi="ＭＳ 明朝"/>
          <w:sz w:val="22"/>
        </w:rPr>
      </w:pPr>
    </w:p>
    <w:p w:rsidR="00594653" w:rsidRDefault="00594653">
      <w:pPr>
        <w:rPr>
          <w:rFonts w:ascii="ＭＳ ゴシック" w:eastAsia="ＭＳ ゴシック" w:hAnsi="ＭＳ ゴシック"/>
          <w:b/>
          <w:bCs/>
          <w:sz w:val="24"/>
        </w:rPr>
      </w:pPr>
      <w:r>
        <w:rPr>
          <w:rFonts w:ascii="ＭＳ ゴシック" w:eastAsia="ＭＳ ゴシック" w:hAnsi="ＭＳ ゴシック" w:hint="eastAsia"/>
          <w:b/>
          <w:bCs/>
          <w:sz w:val="24"/>
        </w:rPr>
        <w:t xml:space="preserve">　通信会員になると</w:t>
      </w:r>
    </w:p>
    <w:p w:rsidR="00594653" w:rsidRDefault="00594653">
      <w:pPr>
        <w:rPr>
          <w:rFonts w:ascii="ＭＳ 明朝" w:hAnsi="ＭＳ 明朝"/>
          <w:sz w:val="20"/>
        </w:rPr>
      </w:pPr>
      <w:r>
        <w:rPr>
          <w:rFonts w:ascii="ＭＳ 明朝" w:hAnsi="ＭＳ 明朝" w:hint="eastAsia"/>
        </w:rPr>
        <w:t xml:space="preserve">　</w:t>
      </w:r>
      <w:r>
        <w:rPr>
          <w:rFonts w:ascii="ＭＳ 明朝" w:hAnsi="ＭＳ 明朝" w:hint="eastAsia"/>
          <w:sz w:val="20"/>
        </w:rPr>
        <w:t>協会会報、協会行事（学習会・講習会など）の通知、用語集・教材・その他の資料のご案内をお送りいたします。総会で、ご意見を述べることができます。ただし、通信会員には協会行事・教材の</w:t>
      </w:r>
      <w:r w:rsidR="003731E0">
        <w:rPr>
          <w:rFonts w:ascii="ＭＳ 明朝" w:hAnsi="ＭＳ 明朝" w:hint="eastAsia"/>
          <w:sz w:val="20"/>
        </w:rPr>
        <w:t>会員割引はありません。なお、通信会員以外の方には、</w:t>
      </w:r>
      <w:r>
        <w:rPr>
          <w:rFonts w:ascii="ＭＳ 明朝" w:hAnsi="ＭＳ 明朝" w:hint="eastAsia"/>
          <w:sz w:val="20"/>
        </w:rPr>
        <w:t>これらのサービスはいたしません。</w:t>
      </w:r>
    </w:p>
    <w:p w:rsidR="00594653" w:rsidRDefault="00594653">
      <w:pPr>
        <w:rPr>
          <w:rFonts w:ascii="ＭＳ 明朝" w:hAnsi="ＭＳ 明朝"/>
          <w:sz w:val="20"/>
        </w:rPr>
      </w:pPr>
      <w:r>
        <w:rPr>
          <w:rFonts w:ascii="ＭＳ 明朝" w:hAnsi="ＭＳ 明朝" w:hint="eastAsia"/>
          <w:sz w:val="20"/>
        </w:rPr>
        <w:t xml:space="preserve">　仕事上ロシアとロシア語に縁の深い方、自分の実用ロシア語の能力をいつも磨いておきたい方、これから通訳者になることを目指す方、ロシア語を勉強中の方、苦労して学んだロシア語から離れたくない方、そういう方々に通信会員制度をご利用になるようお勧めいたします。</w:t>
      </w:r>
    </w:p>
    <w:p w:rsidR="00594653" w:rsidRDefault="00594653">
      <w:pPr>
        <w:rPr>
          <w:rFonts w:ascii="ＭＳ 明朝" w:hAnsi="ＭＳ 明朝"/>
        </w:rPr>
      </w:pPr>
    </w:p>
    <w:p w:rsidR="00594653" w:rsidRPr="007B7851" w:rsidRDefault="00594653">
      <w:pPr>
        <w:jc w:val="center"/>
        <w:rPr>
          <w:rFonts w:ascii="ＭＳ 明朝" w:hAnsi="ＭＳ 明朝"/>
          <w:sz w:val="20"/>
        </w:rPr>
      </w:pPr>
    </w:p>
    <w:p w:rsidR="00594653" w:rsidRPr="007B7851" w:rsidRDefault="00594653">
      <w:pPr>
        <w:jc w:val="right"/>
        <w:rPr>
          <w:rFonts w:ascii="ＭＳ 明朝" w:hAnsi="ＭＳ 明朝"/>
          <w:sz w:val="20"/>
        </w:rPr>
      </w:pPr>
      <w:r w:rsidRPr="007B7851">
        <w:rPr>
          <w:rFonts w:ascii="ＭＳ 明朝" w:hAnsi="ＭＳ 明朝" w:hint="eastAsia"/>
          <w:sz w:val="20"/>
        </w:rPr>
        <w:t>ロシア語通訳協会</w:t>
      </w:r>
    </w:p>
    <w:p w:rsidR="00050EA3" w:rsidRPr="007B7851" w:rsidRDefault="003E545A" w:rsidP="003E545A">
      <w:pPr>
        <w:wordWrap w:val="0"/>
        <w:jc w:val="right"/>
        <w:rPr>
          <w:rFonts w:ascii="ＭＳ 明朝" w:hAnsi="ＭＳ 明朝" w:hint="eastAsia"/>
          <w:sz w:val="20"/>
        </w:rPr>
      </w:pPr>
      <w:r w:rsidRPr="007B7851">
        <w:rPr>
          <w:rFonts w:ascii="ＭＳ 明朝" w:hAnsi="ＭＳ 明朝" w:hint="eastAsia"/>
          <w:sz w:val="20"/>
        </w:rPr>
        <w:t>〒131-0033 東京都墨田区向島4-1-1</w:t>
      </w:r>
    </w:p>
    <w:p w:rsidR="00594653" w:rsidRPr="007B7851" w:rsidRDefault="00050EA3" w:rsidP="00050EA3">
      <w:pPr>
        <w:jc w:val="right"/>
        <w:rPr>
          <w:rFonts w:ascii="ＭＳ 明朝" w:hAnsi="ＭＳ 明朝"/>
          <w:sz w:val="20"/>
        </w:rPr>
      </w:pPr>
      <w:bookmarkStart w:id="0" w:name="_GoBack"/>
      <w:bookmarkEnd w:id="0"/>
      <w:r w:rsidRPr="007B7851">
        <w:rPr>
          <w:rFonts w:ascii="ＭＳ 明朝" w:hAnsi="ＭＳ 明朝" w:hint="eastAsia"/>
          <w:sz w:val="20"/>
        </w:rPr>
        <w:t>Tel/</w:t>
      </w:r>
      <w:r w:rsidR="003E545A" w:rsidRPr="007B7851">
        <w:rPr>
          <w:rFonts w:ascii="ＭＳ 明朝" w:hAnsi="ＭＳ 明朝" w:hint="eastAsia"/>
          <w:sz w:val="20"/>
        </w:rPr>
        <w:t>Fax:</w:t>
      </w:r>
      <w:r w:rsidR="003E545A" w:rsidRPr="007B7851">
        <w:rPr>
          <w:rFonts w:ascii="ＭＳ 明朝" w:hAnsi="ＭＳ 明朝"/>
        </w:rPr>
        <w:t xml:space="preserve"> </w:t>
      </w:r>
      <w:r w:rsidR="003E545A" w:rsidRPr="007B7851">
        <w:rPr>
          <w:rFonts w:ascii="ＭＳ 明朝" w:hAnsi="ＭＳ 明朝"/>
          <w:sz w:val="20"/>
        </w:rPr>
        <w:t>03-6658-8308</w:t>
      </w:r>
    </w:p>
    <w:p w:rsidR="00050EA3" w:rsidRPr="007B7851" w:rsidRDefault="00594653" w:rsidP="00050EA3">
      <w:pPr>
        <w:jc w:val="right"/>
        <w:rPr>
          <w:rFonts w:ascii="ＭＳ 明朝" w:hAnsi="ＭＳ 明朝"/>
          <w:sz w:val="20"/>
          <w:u w:val="single"/>
        </w:rPr>
      </w:pPr>
      <w:r w:rsidRPr="007B7851">
        <w:rPr>
          <w:rFonts w:ascii="ＭＳ 明朝" w:hAnsi="ＭＳ 明朝" w:hint="eastAsia"/>
          <w:sz w:val="20"/>
        </w:rPr>
        <w:t>E-Mail：</w:t>
      </w:r>
      <w:hyperlink r:id="rId6" w:history="1">
        <w:r w:rsidR="00B53697" w:rsidRPr="007B7851">
          <w:rPr>
            <w:rFonts w:ascii="ＭＳ 明朝" w:hAnsi="ＭＳ 明朝"/>
            <w:color w:val="0000FF"/>
            <w:u w:val="single"/>
          </w:rPr>
          <w:t>apr@rus-interpreters.jp</w:t>
        </w:r>
      </w:hyperlink>
      <w:r w:rsidR="00B53697" w:rsidRPr="007B7851">
        <w:rPr>
          <w:rFonts w:ascii="ＭＳ 明朝" w:hAnsi="ＭＳ 明朝"/>
          <w:sz w:val="20"/>
          <w:u w:val="single"/>
        </w:rPr>
        <w:t xml:space="preserve"> </w:t>
      </w:r>
    </w:p>
    <w:p w:rsidR="00050EA3" w:rsidRDefault="00050EA3" w:rsidP="00050EA3">
      <w:pPr>
        <w:jc w:val="right"/>
        <w:rPr>
          <w:rFonts w:ascii="ＭＳ 明朝" w:hAnsi="ＭＳ 明朝"/>
          <w:sz w:val="20"/>
          <w:u w:val="single"/>
        </w:rPr>
      </w:pPr>
    </w:p>
    <w:p w:rsidR="00594653" w:rsidRDefault="00594653">
      <w:pPr>
        <w:ind w:firstLineChars="1200" w:firstLine="2400"/>
        <w:rPr>
          <w:rFonts w:ascii="ＭＳ 明朝" w:hAnsi="ＭＳ 明朝"/>
          <w:sz w:val="20"/>
          <w:u w:val="single"/>
        </w:rPr>
      </w:pPr>
      <w:r w:rsidRPr="00050EA3">
        <w:rPr>
          <w:rFonts w:ascii="ＭＳ 明朝" w:hAnsi="ＭＳ 明朝" w:hint="eastAsia"/>
          <w:sz w:val="20"/>
          <w:u w:val="dotted"/>
        </w:rPr>
        <w:t xml:space="preserve">　　　　　　　　　　</w:t>
      </w:r>
      <w:r>
        <w:rPr>
          <w:rFonts w:ascii="ＭＳ 明朝" w:hAnsi="ＭＳ 明朝" w:hint="eastAsia"/>
          <w:sz w:val="20"/>
        </w:rPr>
        <w:t>切　取　線</w:t>
      </w:r>
      <w:r w:rsidRPr="00050EA3">
        <w:rPr>
          <w:rFonts w:ascii="ＭＳ 明朝" w:hAnsi="ＭＳ 明朝" w:hint="eastAsia"/>
          <w:sz w:val="20"/>
          <w:u w:val="dotted"/>
        </w:rPr>
        <w:t xml:space="preserve">　　　　　　　　　　</w:t>
      </w:r>
    </w:p>
    <w:p w:rsidR="005926A2" w:rsidRDefault="005926A2" w:rsidP="005926A2">
      <w:pPr>
        <w:jc w:val="right"/>
        <w:rPr>
          <w:rFonts w:ascii="ＭＳ ゴシック" w:eastAsia="ＭＳ ゴシック" w:hAnsi="ＭＳ 明朝"/>
          <w:bCs/>
          <w:sz w:val="20"/>
          <w:szCs w:val="20"/>
        </w:rPr>
      </w:pPr>
    </w:p>
    <w:p w:rsidR="005926A2" w:rsidRPr="005926A2" w:rsidRDefault="005926A2" w:rsidP="005926A2">
      <w:pPr>
        <w:jc w:val="right"/>
        <w:rPr>
          <w:rFonts w:ascii="ＭＳ ゴシック" w:eastAsia="ＭＳ ゴシック" w:hAnsi="ＭＳ 明朝"/>
          <w:bCs/>
          <w:sz w:val="20"/>
          <w:szCs w:val="20"/>
        </w:rPr>
      </w:pPr>
      <w:r w:rsidRPr="005926A2">
        <w:rPr>
          <w:rFonts w:ascii="ＭＳ ゴシック" w:eastAsia="ＭＳ ゴシック" w:hAnsi="ＭＳ 明朝" w:hint="eastAsia"/>
          <w:bCs/>
          <w:sz w:val="20"/>
          <w:szCs w:val="20"/>
        </w:rPr>
        <w:t>年　　月　　日</w:t>
      </w:r>
    </w:p>
    <w:p w:rsidR="00594653" w:rsidRDefault="00594653">
      <w:pPr>
        <w:jc w:val="center"/>
        <w:rPr>
          <w:rFonts w:ascii="ＭＳ ゴシック" w:eastAsia="ＭＳ ゴシック" w:hAnsi="ＭＳ 明朝"/>
          <w:b/>
          <w:bCs/>
          <w:sz w:val="22"/>
        </w:rPr>
      </w:pPr>
      <w:r>
        <w:rPr>
          <w:rFonts w:ascii="ＭＳ ゴシック" w:eastAsia="ＭＳ ゴシック" w:hAnsi="ＭＳ 明朝" w:hint="eastAsia"/>
          <w:b/>
          <w:bCs/>
          <w:sz w:val="22"/>
        </w:rPr>
        <w:t>通信会員登録申込書</w:t>
      </w:r>
    </w:p>
    <w:p w:rsidR="00594653" w:rsidRDefault="00594653">
      <w:pPr>
        <w:rPr>
          <w:rFonts w:ascii="ＭＳ ゴシック" w:eastAsia="ＭＳ ゴシック" w:hAnsi="ＭＳ 明朝"/>
        </w:rPr>
      </w:pPr>
      <w:r>
        <w:rPr>
          <w:rFonts w:ascii="ＭＳ ゴシック" w:eastAsia="ＭＳ ゴシック" w:hAnsi="ＭＳ 明朝" w:hint="eastAsia"/>
        </w:rPr>
        <w:t>氏名（ふりがな）</w:t>
      </w:r>
    </w:p>
    <w:p w:rsidR="00050EA3" w:rsidRDefault="00050EA3">
      <w:pPr>
        <w:rPr>
          <w:rFonts w:ascii="ＭＳ ゴシック" w:eastAsia="ＭＳ ゴシック" w:hAnsi="ＭＳ 明朝"/>
        </w:rPr>
      </w:pPr>
    </w:p>
    <w:p w:rsidR="00050EA3" w:rsidRDefault="00050EA3">
      <w:pPr>
        <w:rPr>
          <w:rFonts w:ascii="ＭＳ ゴシック" w:eastAsia="ＭＳ ゴシック" w:hAnsi="ＭＳ 明朝"/>
        </w:rPr>
      </w:pPr>
      <w:r>
        <w:rPr>
          <w:rFonts w:ascii="ＭＳ ゴシック" w:eastAsia="ＭＳ ゴシック" w:hAnsi="ＭＳ 明朝" w:hint="eastAsia"/>
        </w:rPr>
        <w:t>生年月日</w:t>
      </w:r>
    </w:p>
    <w:p w:rsidR="00594653" w:rsidRDefault="00594653">
      <w:pPr>
        <w:rPr>
          <w:rFonts w:ascii="ＭＳ ゴシック" w:eastAsia="ＭＳ ゴシック" w:hAnsi="ＭＳ 明朝"/>
        </w:rPr>
      </w:pPr>
    </w:p>
    <w:p w:rsidR="00594653" w:rsidRDefault="00594653">
      <w:pPr>
        <w:rPr>
          <w:rFonts w:ascii="ＭＳ ゴシック" w:eastAsia="ＭＳ ゴシック" w:hAnsi="ＭＳ 明朝"/>
        </w:rPr>
      </w:pPr>
      <w:r>
        <w:rPr>
          <w:rFonts w:ascii="ＭＳ ゴシック" w:eastAsia="ＭＳ ゴシック" w:hAnsi="ＭＳ 明朝" w:hint="eastAsia"/>
        </w:rPr>
        <w:t>住所　〒</w:t>
      </w:r>
    </w:p>
    <w:p w:rsidR="00594653" w:rsidRDefault="00594653">
      <w:pPr>
        <w:rPr>
          <w:rFonts w:ascii="ＭＳ ゴシック" w:eastAsia="ＭＳ ゴシック" w:hAnsi="ＭＳ 明朝"/>
        </w:rPr>
      </w:pPr>
    </w:p>
    <w:p w:rsidR="00594653" w:rsidRDefault="00594653">
      <w:pPr>
        <w:rPr>
          <w:rFonts w:ascii="ＭＳ ゴシック" w:eastAsia="ＭＳ ゴシック" w:hAnsi="ＭＳ 明朝"/>
        </w:rPr>
      </w:pPr>
      <w:r>
        <w:rPr>
          <w:rFonts w:ascii="ＭＳ ゴシック" w:eastAsia="ＭＳ ゴシック" w:hAnsi="ＭＳ 明朝" w:hint="eastAsia"/>
        </w:rPr>
        <w:t>TEL</w:t>
      </w:r>
    </w:p>
    <w:p w:rsidR="00594653" w:rsidRDefault="00594653">
      <w:pPr>
        <w:rPr>
          <w:rFonts w:ascii="ＭＳ ゴシック" w:eastAsia="ＭＳ ゴシック" w:hAnsi="ＭＳ 明朝"/>
        </w:rPr>
      </w:pPr>
    </w:p>
    <w:p w:rsidR="00594653" w:rsidRDefault="00594653">
      <w:pPr>
        <w:rPr>
          <w:rFonts w:ascii="ＭＳ ゴシック" w:eastAsia="ＭＳ ゴシック" w:hAnsi="ＭＳ 明朝"/>
        </w:rPr>
      </w:pPr>
      <w:r>
        <w:rPr>
          <w:rFonts w:ascii="ＭＳ ゴシック" w:eastAsia="ＭＳ ゴシック" w:hAnsi="ＭＳ 明朝" w:hint="eastAsia"/>
        </w:rPr>
        <w:t>FAX</w:t>
      </w:r>
    </w:p>
    <w:p w:rsidR="00594653" w:rsidRDefault="00594653">
      <w:pPr>
        <w:rPr>
          <w:rFonts w:ascii="ＭＳ ゴシック" w:eastAsia="ＭＳ ゴシック" w:hAnsi="ＭＳ 明朝"/>
        </w:rPr>
      </w:pPr>
    </w:p>
    <w:p w:rsidR="00594653" w:rsidRDefault="00594653">
      <w:pPr>
        <w:rPr>
          <w:rFonts w:ascii="ＭＳ ゴシック" w:eastAsia="ＭＳ ゴシック" w:hAnsi="ＭＳ 明朝"/>
        </w:rPr>
      </w:pPr>
      <w:r>
        <w:rPr>
          <w:rFonts w:ascii="ＭＳ ゴシック" w:eastAsia="ＭＳ ゴシック" w:hAnsi="ＭＳ 明朝" w:hint="eastAsia"/>
        </w:rPr>
        <w:t>E-Mail</w:t>
      </w:r>
    </w:p>
    <w:p w:rsidR="00594653" w:rsidRDefault="00594653">
      <w:pPr>
        <w:rPr>
          <w:rFonts w:ascii="ＭＳ ゴシック" w:eastAsia="ＭＳ ゴシック" w:hAnsi="ＭＳ 明朝"/>
        </w:rPr>
      </w:pPr>
    </w:p>
    <w:p w:rsidR="00594653" w:rsidRDefault="00594653">
      <w:pPr>
        <w:rPr>
          <w:rFonts w:ascii="ＭＳ ゴシック" w:eastAsia="ＭＳ ゴシック" w:hAnsi="ＭＳ 明朝"/>
        </w:rPr>
      </w:pPr>
      <w:r>
        <w:rPr>
          <w:rFonts w:ascii="ＭＳ ゴシック" w:eastAsia="ＭＳ ゴシック" w:hAnsi="ＭＳ 明朝" w:hint="eastAsia"/>
        </w:rPr>
        <w:t>職業</w:t>
      </w:r>
    </w:p>
    <w:p w:rsidR="00594653" w:rsidRDefault="00594653">
      <w:pPr>
        <w:rPr>
          <w:rFonts w:ascii="ＭＳ ゴシック" w:eastAsia="ＭＳ ゴシック" w:hAnsi="ＭＳ 明朝"/>
        </w:rPr>
      </w:pPr>
    </w:p>
    <w:p w:rsidR="00594653" w:rsidRDefault="00594653">
      <w:pPr>
        <w:rPr>
          <w:rFonts w:ascii="ＭＳ ゴシック" w:eastAsia="ＭＳ ゴシック" w:hAnsi="ＭＳ 明朝"/>
        </w:rPr>
      </w:pPr>
      <w:r>
        <w:rPr>
          <w:rFonts w:ascii="ＭＳ ゴシック" w:eastAsia="ＭＳ ゴシック" w:hAnsi="ＭＳ 明朝" w:hint="eastAsia"/>
        </w:rPr>
        <w:t>ロシア語学習歴</w:t>
      </w:r>
    </w:p>
    <w:p w:rsidR="00594653" w:rsidRDefault="00594653">
      <w:pPr>
        <w:rPr>
          <w:rFonts w:ascii="ＭＳ ゴシック" w:eastAsia="ＭＳ ゴシック" w:hAnsi="ＭＳ 明朝"/>
        </w:rPr>
      </w:pPr>
    </w:p>
    <w:p w:rsidR="00594653" w:rsidRDefault="00594653">
      <w:pPr>
        <w:rPr>
          <w:rFonts w:ascii="ＭＳ ゴシック" w:eastAsia="ＭＳ ゴシック" w:hAnsi="ＭＳ 明朝"/>
        </w:rPr>
      </w:pPr>
      <w:r>
        <w:rPr>
          <w:rFonts w:ascii="ＭＳ ゴシック" w:eastAsia="ＭＳ ゴシック" w:hAnsi="ＭＳ 明朝" w:hint="eastAsia"/>
        </w:rPr>
        <w:t>その他</w:t>
      </w:r>
    </w:p>
    <w:sectPr w:rsidR="00594653">
      <w:pgSz w:w="11907" w:h="16840" w:code="9"/>
      <w:pgMar w:top="1134" w:right="1021" w:bottom="1021" w:left="1021" w:header="851" w:footer="737" w:gutter="0"/>
      <w:cols w:space="425"/>
      <w:docGrid w:linePitch="286" w:charSpace="-2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851" w:rsidRDefault="007B7851" w:rsidP="0032559C">
      <w:r>
        <w:separator/>
      </w:r>
    </w:p>
  </w:endnote>
  <w:endnote w:type="continuationSeparator" w:id="0">
    <w:p w:rsidR="007B7851" w:rsidRDefault="007B7851" w:rsidP="0032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851" w:rsidRDefault="007B7851" w:rsidP="0032559C">
      <w:r>
        <w:separator/>
      </w:r>
    </w:p>
  </w:footnote>
  <w:footnote w:type="continuationSeparator" w:id="0">
    <w:p w:rsidR="007B7851" w:rsidRDefault="007B7851" w:rsidP="00325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EA3"/>
    <w:rsid w:val="00050EA3"/>
    <w:rsid w:val="00104DAF"/>
    <w:rsid w:val="0032559C"/>
    <w:rsid w:val="003731E0"/>
    <w:rsid w:val="003C4DDB"/>
    <w:rsid w:val="003E545A"/>
    <w:rsid w:val="004572C8"/>
    <w:rsid w:val="005926A2"/>
    <w:rsid w:val="0059410F"/>
    <w:rsid w:val="00594653"/>
    <w:rsid w:val="006079B3"/>
    <w:rsid w:val="007B7851"/>
    <w:rsid w:val="008F215E"/>
    <w:rsid w:val="00944D09"/>
    <w:rsid w:val="00A37CD4"/>
    <w:rsid w:val="00B03A6A"/>
    <w:rsid w:val="00B53697"/>
    <w:rsid w:val="00BC0F70"/>
    <w:rsid w:val="00D473ED"/>
    <w:rsid w:val="00DA5754"/>
    <w:rsid w:val="00FF3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D03CA0-9711-47AF-AAE4-FE67150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sz w:val="20"/>
    </w:rPr>
  </w:style>
  <w:style w:type="character" w:styleId="a4">
    <w:name w:val="Hyperlink"/>
    <w:rsid w:val="00050EA3"/>
    <w:rPr>
      <w:color w:val="0000FF"/>
      <w:u w:val="single"/>
    </w:rPr>
  </w:style>
  <w:style w:type="paragraph" w:styleId="a5">
    <w:name w:val="header"/>
    <w:basedOn w:val="a"/>
    <w:link w:val="a6"/>
    <w:uiPriority w:val="99"/>
    <w:unhideWhenUsed/>
    <w:rsid w:val="0032559C"/>
    <w:pPr>
      <w:tabs>
        <w:tab w:val="center" w:pos="4252"/>
        <w:tab w:val="right" w:pos="8504"/>
      </w:tabs>
      <w:snapToGrid w:val="0"/>
    </w:pPr>
  </w:style>
  <w:style w:type="character" w:customStyle="1" w:styleId="a6">
    <w:name w:val="ヘッダー (文字)"/>
    <w:link w:val="a5"/>
    <w:uiPriority w:val="99"/>
    <w:rsid w:val="0032559C"/>
    <w:rPr>
      <w:kern w:val="2"/>
      <w:sz w:val="21"/>
      <w:szCs w:val="24"/>
    </w:rPr>
  </w:style>
  <w:style w:type="paragraph" w:styleId="a7">
    <w:name w:val="footer"/>
    <w:basedOn w:val="a"/>
    <w:link w:val="a8"/>
    <w:uiPriority w:val="99"/>
    <w:unhideWhenUsed/>
    <w:rsid w:val="0032559C"/>
    <w:pPr>
      <w:tabs>
        <w:tab w:val="center" w:pos="4252"/>
        <w:tab w:val="right" w:pos="8504"/>
      </w:tabs>
      <w:snapToGrid w:val="0"/>
    </w:pPr>
  </w:style>
  <w:style w:type="character" w:customStyle="1" w:styleId="a8">
    <w:name w:val="フッター (文字)"/>
    <w:link w:val="a7"/>
    <w:uiPriority w:val="99"/>
    <w:rsid w:val="0032559C"/>
    <w:rPr>
      <w:kern w:val="2"/>
      <w:sz w:val="21"/>
      <w:szCs w:val="24"/>
    </w:rPr>
  </w:style>
  <w:style w:type="paragraph" w:styleId="a9">
    <w:name w:val="Balloon Text"/>
    <w:basedOn w:val="a"/>
    <w:link w:val="aa"/>
    <w:uiPriority w:val="99"/>
    <w:semiHidden/>
    <w:unhideWhenUsed/>
    <w:rsid w:val="00B53697"/>
    <w:rPr>
      <w:rFonts w:ascii="Arial" w:eastAsia="ＭＳ ゴシック" w:hAnsi="Arial"/>
      <w:sz w:val="18"/>
      <w:szCs w:val="18"/>
    </w:rPr>
  </w:style>
  <w:style w:type="character" w:customStyle="1" w:styleId="aa">
    <w:name w:val="吹き出し (文字)"/>
    <w:link w:val="a9"/>
    <w:uiPriority w:val="99"/>
    <w:semiHidden/>
    <w:rsid w:val="00B536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r@rus-interpreters.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ロシア語通訳協会通信会員制度について</vt:lpstr>
      <vt:lpstr>　ロシア語通訳協会通信会員制度について</vt:lpstr>
    </vt:vector>
  </TitlesOfParts>
  <Company>ロシア語通訳協会</Company>
  <LinksUpToDate>false</LinksUpToDate>
  <CharactersWithSpaces>970</CharactersWithSpaces>
  <SharedDoc>false</SharedDoc>
  <HLinks>
    <vt:vector size="6" baseType="variant">
      <vt:variant>
        <vt:i4>327779</vt:i4>
      </vt:variant>
      <vt:variant>
        <vt:i4>0</vt:i4>
      </vt:variant>
      <vt:variant>
        <vt:i4>0</vt:i4>
      </vt:variant>
      <vt:variant>
        <vt:i4>5</vt:i4>
      </vt:variant>
      <vt:variant>
        <vt:lpwstr>mailto:apr@m3.dion.ne.jp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ロシア語通訳協会通信会員制度について</dc:title>
  <dc:creator>office</dc:creator>
  <cp:lastModifiedBy>apr office</cp:lastModifiedBy>
  <cp:revision>3</cp:revision>
  <cp:lastPrinted>2015-07-13T06:40:00Z</cp:lastPrinted>
  <dcterms:created xsi:type="dcterms:W3CDTF">2016-09-02T07:40:00Z</dcterms:created>
  <dcterms:modified xsi:type="dcterms:W3CDTF">2024-09-19T04:20:00Z</dcterms:modified>
</cp:coreProperties>
</file>